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5" w:rsidRPr="008913D5" w:rsidRDefault="008913D5" w:rsidP="008913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Пожарная безопасность</w:t>
      </w:r>
      <w:bookmarkStart w:id="0" w:name="_GoBack"/>
      <w:bookmarkEnd w:id="0"/>
    </w:p>
    <w:p w:rsidR="008913D5" w:rsidRPr="008913D5" w:rsidRDefault="008913D5" w:rsidP="008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3D5" w:rsidRPr="008913D5" w:rsidRDefault="008913D5" w:rsidP="008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3D5" w:rsidRPr="008913D5" w:rsidRDefault="008913D5" w:rsidP="008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 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обеспечению ПОЖАРНОЙ БЕЗОПАСНОСТИ –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сохранение жизни людей за счет высокой степени 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противопожарного состояния образовательной организации, 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исключения предпосылок к возгоранию и возникновению пожара.</w:t>
      </w:r>
    </w:p>
    <w:p w:rsidR="008913D5" w:rsidRPr="008913D5" w:rsidRDefault="008913D5" w:rsidP="008913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неконтролируемый процесс горения, сопровождающийся уничтожением материальных ценностей и создающий опасность для жизни и здоровья людей.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пожаров: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неисправность электросети и электроприборов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утечка газа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неосторожное обращение и шалости с огнём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использование неисправных отопительных приборов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при пожаре: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сохранять спокойствие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сообщить о пожаре по телефону «01»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оповестить о пожаре людей в здании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эвакуироваться из здания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защитить глаза и органы дыхания от дыма</w:t>
      </w:r>
    </w:p>
    <w:p w:rsidR="008913D5" w:rsidRPr="008913D5" w:rsidRDefault="008913D5" w:rsidP="008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пожарной безопасности 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осуществляется за счет создания необходимых условий 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проведения противопожарных мероприятий в </w:t>
      </w:r>
      <w:proofErr w:type="spellStart"/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т.ч</w:t>
      </w:r>
      <w:proofErr w:type="spellEnd"/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0A0A" w:rsidRDefault="008913D5" w:rsidP="008913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Соблюдения законодательства Российской Федерации, правил и требований пожарной безопасности.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Неукоснительного выполнения предписаний </w:t>
      </w:r>
      <w:proofErr w:type="spellStart"/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Разработки и исполнения локальных нормативных актов школы по обеспечению пожарной безопасности.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Поддержания в состоянии постоянной готовности первичных средств пожаротушения (пожарные щиты, огнетушители). 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Совершенствования системы оповещения о пожаре и эвакуации людей в случае ЧС.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Поддержания в надлежащем состоянии путей эвакуации и запасных выходов. 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Содержания подвальных и подсобных помещений в противопожарном состоянии.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Проверки системы АПС (автоматической пожарной сигнализации).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F20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ПЧ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Оформления агитационно-просветительских материалов на стенде «Пожарная безопасность».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Проведения инструктажей, занятий по основам пожарной безопасности, проверки знаний пожарно-технического минимума. 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Функционирования «Дружины юных пожарных» (ДЮП).</w:t>
      </w: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Наличия: телефона, кнопки тревожной сигнализации,  схемы эвакуации людей из </w:t>
      </w:r>
      <w:r w:rsidR="00F20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школы (на каждом этаже)</w:t>
      </w:r>
    </w:p>
    <w:p w:rsidR="008913D5" w:rsidRPr="008913D5" w:rsidRDefault="00F20A0A" w:rsidP="008913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1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ДЕКЛАРАЦИЯ</w:t>
      </w:r>
      <w:r w:rsidR="008913D5" w:rsidRPr="00891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8913D5" w:rsidRPr="008913D5" w:rsidRDefault="008913D5" w:rsidP="008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оперативных служб:</w:t>
      </w:r>
    </w:p>
    <w:p w:rsidR="008913D5" w:rsidRPr="008913D5" w:rsidRDefault="008913D5" w:rsidP="0089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D5" w:rsidRPr="008913D5" w:rsidRDefault="008913D5" w:rsidP="008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11CD2" wp14:editId="50FB5105">
            <wp:extent cx="1419225" cy="1428750"/>
            <wp:effectExtent l="0" t="0" r="9525" b="0"/>
            <wp:docPr id="4" name="Рисунок 4" descr="http://shkola106chel.ru/uploads/posts/2015-04/thumbs/1428830757_risunok1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kola106chel.ru/uploads/posts/2015-04/thumbs/1428830757_risunok1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3D" w:rsidRDefault="008913D5" w:rsidP="0089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Пожарная служба 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01,  8(343)</w:t>
      </w:r>
      <w:r w:rsidR="0040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914-22-10</w:t>
      </w:r>
      <w:r w:rsidR="00665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телефон Пожарной части </w:t>
      </w:r>
    </w:p>
    <w:p w:rsidR="008913D5" w:rsidRPr="008913D5" w:rsidRDefault="00665D3D" w:rsidP="0089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Сухановка</w:t>
      </w:r>
      <w:r w:rsidR="008913D5"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8913D5"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 </w:t>
      </w:r>
      <w:r w:rsidR="008913D5"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8913D5"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3D5"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Скорая медицинская помощь </w:t>
      </w:r>
      <w:r w:rsidR="008913D5"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</w:p>
    <w:p w:rsidR="008913D5" w:rsidRPr="008913D5" w:rsidRDefault="008913D5" w:rsidP="0089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спасения МЧС </w:t>
      </w:r>
      <w:r w:rsidR="0040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911</w:t>
      </w:r>
    </w:p>
    <w:p w:rsidR="008913D5" w:rsidRPr="008913D5" w:rsidRDefault="008913D5" w:rsidP="0089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ссылки:</w:t>
      </w:r>
    </w:p>
    <w:p w:rsidR="008913D5" w:rsidRPr="008913D5" w:rsidRDefault="008913D5" w:rsidP="0089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5E1" w:rsidRPr="004045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вставить ссылку </w:t>
      </w:r>
      <w:r w:rsidR="0040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gtFrame="_blank" w:history="1">
        <w:r w:rsidRPr="008913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Министерство чрезвычайных ситуаций (МЧС России)</w:t>
        </w:r>
        <w:r w:rsidRPr="00891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8913D5" w:rsidRPr="008913D5" w:rsidRDefault="008913D5">
      <w:pPr>
        <w:rPr>
          <w:rFonts w:ascii="Times New Roman" w:hAnsi="Times New Roman" w:cs="Times New Roman"/>
          <w:sz w:val="28"/>
          <w:szCs w:val="28"/>
        </w:rPr>
      </w:pPr>
    </w:p>
    <w:p w:rsidR="008913D5" w:rsidRPr="007019BA" w:rsidRDefault="008913D5" w:rsidP="008913D5">
      <w:pPr>
        <w:tabs>
          <w:tab w:val="left" w:pos="250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019B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Памятки для учащихся и родителей о действиях при пожарах и других чрезвычайных ситуациях</w:t>
      </w:r>
      <w:r w:rsidRPr="007019B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</w:p>
    <w:p w:rsidR="00665D3D" w:rsidRPr="007019BA" w:rsidRDefault="00665D3D" w:rsidP="00665D3D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9BA">
        <w:rPr>
          <w:rFonts w:ascii="Times New Roman" w:hAnsi="Times New Roman" w:cs="Times New Roman"/>
          <w:sz w:val="28"/>
          <w:szCs w:val="28"/>
          <w:shd w:val="clear" w:color="auto" w:fill="FFFFFF"/>
        </w:rPr>
        <w:t>1. ПАМЯТКА это должен знать каждый (возник пожар)</w:t>
      </w:r>
    </w:p>
    <w:p w:rsidR="00665D3D" w:rsidRPr="007019BA" w:rsidRDefault="00665D3D" w:rsidP="00665D3D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7019BA">
        <w:rPr>
          <w:rFonts w:ascii="Times New Roman" w:hAnsi="Times New Roman" w:cs="Times New Roman"/>
          <w:sz w:val="28"/>
          <w:szCs w:val="28"/>
        </w:rPr>
        <w:t xml:space="preserve">2. </w:t>
      </w:r>
      <w:r w:rsidR="007019BA" w:rsidRPr="007019BA">
        <w:rPr>
          <w:rFonts w:ascii="Times New Roman" w:hAnsi="Times New Roman" w:cs="Times New Roman"/>
          <w:sz w:val="28"/>
          <w:szCs w:val="28"/>
        </w:rPr>
        <w:t>ПАМЯТКА действия при пожаре в доме</w:t>
      </w:r>
    </w:p>
    <w:p w:rsidR="007019BA" w:rsidRDefault="007019BA" w:rsidP="007019BA">
      <w:pPr>
        <w:spacing w:after="0" w:line="240" w:lineRule="auto"/>
        <w:ind w:left="-567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7019BA">
        <w:rPr>
          <w:rFonts w:ascii="Times New Roman" w:hAnsi="Times New Roman" w:cs="Times New Roman"/>
          <w:sz w:val="28"/>
          <w:szCs w:val="28"/>
        </w:rPr>
        <w:t>3. ПАМЯТКА</w:t>
      </w:r>
      <w:r w:rsidRPr="007019BA">
        <w:rPr>
          <w:rFonts w:ascii="Times New Roman" w:hAnsi="Times New Roman" w:cs="Times New Roman"/>
          <w:sz w:val="28"/>
          <w:szCs w:val="28"/>
        </w:rPr>
        <w:t xml:space="preserve"> для детей: действия при пожаре, если рядом нет взрослых</w:t>
      </w:r>
    </w:p>
    <w:p w:rsidR="004045E1" w:rsidRPr="007019BA" w:rsidRDefault="004045E1" w:rsidP="007019BA">
      <w:pPr>
        <w:spacing w:after="0" w:line="240" w:lineRule="auto"/>
        <w:ind w:left="-567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8913D5" w:rsidRPr="004045E1" w:rsidRDefault="004045E1" w:rsidP="008913D5">
      <w:pPr>
        <w:rPr>
          <w:rFonts w:ascii="Times New Roman" w:hAnsi="Times New Roman" w:cs="Times New Roman"/>
          <w:sz w:val="28"/>
          <w:szCs w:val="28"/>
        </w:rPr>
      </w:pPr>
      <w:r w:rsidRPr="00404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ПАМЯТКА</w:t>
      </w:r>
      <w:r w:rsidRPr="004045E1">
        <w:rPr>
          <w:rFonts w:ascii="Times New Roman" w:hAnsi="Times New Roman" w:cs="Times New Roman"/>
          <w:sz w:val="28"/>
          <w:szCs w:val="28"/>
        </w:rPr>
        <w:t xml:space="preserve"> о правилах  пользования электроприборами</w:t>
      </w:r>
    </w:p>
    <w:sectPr w:rsidR="008913D5" w:rsidRPr="0040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5"/>
    <w:rsid w:val="004045E1"/>
    <w:rsid w:val="005F0572"/>
    <w:rsid w:val="005F3283"/>
    <w:rsid w:val="00665D3D"/>
    <w:rsid w:val="007019BA"/>
    <w:rsid w:val="008913D5"/>
    <w:rsid w:val="00F2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h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kola106chel.ru/uploads/posts/2015-04/1428830757_risunok11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cp:lastPrinted>2016-03-03T10:35:00Z</cp:lastPrinted>
  <dcterms:created xsi:type="dcterms:W3CDTF">2016-03-03T09:25:00Z</dcterms:created>
  <dcterms:modified xsi:type="dcterms:W3CDTF">2016-03-03T10:36:00Z</dcterms:modified>
</cp:coreProperties>
</file>